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6C" w:rsidRDefault="00B4786C" w:rsidP="00B4786C">
      <w:pPr>
        <w:jc w:val="center"/>
        <w:rPr>
          <w:b/>
        </w:rPr>
      </w:pPr>
      <w:r>
        <w:rPr>
          <w:b/>
        </w:rPr>
        <w:t>РЕСПУБЛИКА КАРЕЛИЯ</w:t>
      </w:r>
    </w:p>
    <w:p w:rsidR="00B4786C" w:rsidRDefault="00B4786C" w:rsidP="00B4786C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B4786C" w:rsidRDefault="00B4786C" w:rsidP="00B4786C">
      <w:pPr>
        <w:jc w:val="center"/>
        <w:rPr>
          <w:b/>
        </w:rPr>
      </w:pPr>
      <w:r>
        <w:rPr>
          <w:b/>
        </w:rPr>
        <w:t>«МУЕЗЕРСКОЕ ГОРОДСКОЕ  ПОСЕЛЕНИЕ»</w:t>
      </w:r>
    </w:p>
    <w:p w:rsidR="00B4786C" w:rsidRDefault="00B4786C" w:rsidP="00B4786C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B4786C" w:rsidRDefault="00B4786C" w:rsidP="00B4786C">
      <w:pPr>
        <w:jc w:val="center"/>
        <w:rPr>
          <w:b/>
          <w:spacing w:val="40"/>
        </w:rPr>
      </w:pPr>
    </w:p>
    <w:p w:rsidR="00B4786C" w:rsidRDefault="00B4786C" w:rsidP="00B4786C">
      <w:pPr>
        <w:jc w:val="center"/>
        <w:rPr>
          <w:b/>
          <w:spacing w:val="40"/>
        </w:rPr>
      </w:pPr>
      <w:r>
        <w:rPr>
          <w:b/>
          <w:spacing w:val="40"/>
        </w:rPr>
        <w:t>ПОСТАНОВЛЕНИЕ</w:t>
      </w:r>
    </w:p>
    <w:p w:rsidR="00B4786C" w:rsidRDefault="00B4786C" w:rsidP="00B4786C"/>
    <w:p w:rsidR="00B4786C" w:rsidRDefault="00B4786C" w:rsidP="00B4786C">
      <w:pPr>
        <w:rPr>
          <w:b/>
        </w:rPr>
      </w:pPr>
      <w:r>
        <w:rPr>
          <w:b/>
        </w:rPr>
        <w:t>от 22 сентября 2017 г.                                                                                  № 45</w:t>
      </w:r>
    </w:p>
    <w:p w:rsidR="00B4786C" w:rsidRDefault="00B4786C" w:rsidP="00B4786C">
      <w:pPr>
        <w:rPr>
          <w:b/>
        </w:rPr>
      </w:pPr>
    </w:p>
    <w:p w:rsidR="00B4786C" w:rsidRDefault="00B4786C" w:rsidP="00B4786C">
      <w:pPr>
        <w:rPr>
          <w:b/>
        </w:rPr>
      </w:pPr>
      <w:r>
        <w:rPr>
          <w:b/>
        </w:rPr>
        <w:t>Об утверждении проекта межевания части</w:t>
      </w:r>
    </w:p>
    <w:p w:rsidR="00B4786C" w:rsidRDefault="00B4786C" w:rsidP="00B4786C">
      <w:pPr>
        <w:widowControl w:val="0"/>
        <w:autoSpaceDE w:val="0"/>
        <w:autoSpaceDN w:val="0"/>
        <w:outlineLvl w:val="1"/>
        <w:rPr>
          <w:b/>
        </w:rPr>
      </w:pPr>
      <w:r>
        <w:rPr>
          <w:b/>
        </w:rPr>
        <w:t>территории расположенной по адресу:</w:t>
      </w:r>
    </w:p>
    <w:p w:rsidR="00B4786C" w:rsidRDefault="00B4786C" w:rsidP="00B4786C">
      <w:pPr>
        <w:widowControl w:val="0"/>
        <w:autoSpaceDE w:val="0"/>
        <w:autoSpaceDN w:val="0"/>
        <w:outlineLvl w:val="1"/>
        <w:rPr>
          <w:b/>
          <w:sz w:val="22"/>
        </w:rPr>
      </w:pPr>
      <w:r>
        <w:rPr>
          <w:b/>
          <w:sz w:val="22"/>
        </w:rPr>
        <w:t xml:space="preserve">РК, Муезерский район, </w:t>
      </w:r>
      <w:proofErr w:type="spellStart"/>
      <w:r>
        <w:rPr>
          <w:b/>
          <w:sz w:val="22"/>
        </w:rPr>
        <w:t>пгт</w:t>
      </w:r>
      <w:proofErr w:type="spellEnd"/>
      <w:r>
        <w:rPr>
          <w:b/>
          <w:sz w:val="22"/>
        </w:rPr>
        <w:t>. Муезерский,</w:t>
      </w:r>
    </w:p>
    <w:p w:rsidR="00B4786C" w:rsidRDefault="00B4786C" w:rsidP="00B4786C">
      <w:pPr>
        <w:widowControl w:val="0"/>
        <w:autoSpaceDE w:val="0"/>
        <w:autoSpaceDN w:val="0"/>
        <w:outlineLvl w:val="1"/>
        <w:rPr>
          <w:b/>
          <w:sz w:val="22"/>
        </w:rPr>
      </w:pPr>
      <w:r>
        <w:rPr>
          <w:b/>
          <w:sz w:val="22"/>
        </w:rPr>
        <w:t xml:space="preserve">ул. Набережная район д.6 </w:t>
      </w:r>
    </w:p>
    <w:p w:rsidR="00B4786C" w:rsidRDefault="00B4786C" w:rsidP="00B4786C">
      <w:pPr>
        <w:widowControl w:val="0"/>
        <w:autoSpaceDE w:val="0"/>
        <w:autoSpaceDN w:val="0"/>
        <w:outlineLvl w:val="1"/>
        <w:rPr>
          <w:b/>
          <w:sz w:val="22"/>
        </w:rPr>
      </w:pP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b/>
        </w:rPr>
      </w:pPr>
      <w:r>
        <w:rPr>
          <w:b/>
          <w:sz w:val="22"/>
        </w:rPr>
        <w:t xml:space="preserve">     </w:t>
      </w:r>
      <w:proofErr w:type="gramStart"/>
      <w:r>
        <w:t>В соответствии с Градостроительным кодексом Российской Федерации от 29.12.2004 г. № 190-ФЗ, Федеральным законом от 13.07.2015 г. №218-ФЗ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Правилами землепользования и застройки Муезерского городского поселения, утвержденные решением 19 сессии 2 созыва Совета Муезерского городского поселения от 05.02.2013г. № 112, протоколом публичных слушаний от</w:t>
      </w:r>
      <w:proofErr w:type="gramEnd"/>
      <w:r>
        <w:t xml:space="preserve"> 22.09.2017 г., заключением от 22.09.2017 г. и руководствуясь уставом Муезерского городского поселения, администрация Муезерского городского поселения </w:t>
      </w:r>
      <w:r>
        <w:rPr>
          <w:b/>
        </w:rPr>
        <w:t xml:space="preserve">ПОСТАНОВЛЯЕТ:  </w:t>
      </w: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b/>
        </w:rPr>
      </w:pPr>
    </w:p>
    <w:p w:rsidR="00B4786C" w:rsidRDefault="00B4786C" w:rsidP="00B4786C">
      <w:pPr>
        <w:widowControl w:val="0"/>
        <w:autoSpaceDE w:val="0"/>
        <w:autoSpaceDN w:val="0"/>
        <w:jc w:val="both"/>
        <w:outlineLvl w:val="1"/>
      </w:pPr>
      <w:r>
        <w:rPr>
          <w:b/>
        </w:rPr>
        <w:t xml:space="preserve">     </w:t>
      </w:r>
      <w:r>
        <w:t xml:space="preserve">1.Утвердить проект межевания части территории, расположенной по адресу: Республика Карелия, Муезерский район. </w:t>
      </w:r>
      <w:proofErr w:type="spellStart"/>
      <w:r>
        <w:t>пгт</w:t>
      </w:r>
      <w:proofErr w:type="gramStart"/>
      <w:r>
        <w:t>.М</w:t>
      </w:r>
      <w:proofErr w:type="gramEnd"/>
      <w:r>
        <w:t>уезерский</w:t>
      </w:r>
      <w:proofErr w:type="spellEnd"/>
      <w:r>
        <w:t>, ул.Набережная район д.6 с  видом разрешенного использования «многоквартирные жилые дома».</w:t>
      </w: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sz w:val="22"/>
        </w:rPr>
      </w:pP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sz w:val="22"/>
        </w:rPr>
      </w:pPr>
      <w:r>
        <w:rPr>
          <w:color w:val="000000" w:themeColor="text1"/>
        </w:rPr>
        <w:t xml:space="preserve">    2. Опубликовать (обнародовать) настоящее постановление в средствах массовой информации  и на официальном сайте  администрации Муезерского муниципального района   </w:t>
      </w:r>
      <w:r>
        <w:t xml:space="preserve">с адресом доступа  </w:t>
      </w:r>
      <w:hyperlink r:id="rId4" w:history="1">
        <w:r>
          <w:rPr>
            <w:rStyle w:val="a3"/>
            <w:rFonts w:eastAsiaTheme="majorEastAsia"/>
            <w:lang w:val="en-US"/>
          </w:rPr>
          <w:t>http</w:t>
        </w:r>
        <w:r>
          <w:rPr>
            <w:rStyle w:val="a3"/>
            <w:rFonts w:eastAsiaTheme="majorEastAsia"/>
          </w:rPr>
          <w:t>://</w:t>
        </w:r>
        <w:r>
          <w:rPr>
            <w:rStyle w:val="a3"/>
            <w:rFonts w:eastAsiaTheme="majorEastAsia"/>
            <w:lang w:val="en-US"/>
          </w:rPr>
          <w:t>www</w:t>
        </w:r>
        <w:r>
          <w:rPr>
            <w:rStyle w:val="a3"/>
            <w:rFonts w:eastAsiaTheme="majorEastAsia"/>
          </w:rPr>
          <w:t>.</w:t>
        </w:r>
        <w:proofErr w:type="spellStart"/>
        <w:r>
          <w:rPr>
            <w:rStyle w:val="a3"/>
            <w:rFonts w:eastAsiaTheme="majorEastAsia"/>
            <w:lang w:val="en-US"/>
          </w:rPr>
          <w:t>muesersky</w:t>
        </w:r>
        <w:proofErr w:type="spellEnd"/>
        <w:r>
          <w:rPr>
            <w:rStyle w:val="a3"/>
            <w:rFonts w:eastAsiaTheme="majorEastAsia"/>
          </w:rPr>
          <w:t>.</w:t>
        </w:r>
        <w:proofErr w:type="spellStart"/>
        <w:r>
          <w:rPr>
            <w:rStyle w:val="a3"/>
            <w:rFonts w:eastAsiaTheme="majorEastAsia"/>
            <w:lang w:val="en-US"/>
          </w:rPr>
          <w:t>ru</w:t>
        </w:r>
        <w:proofErr w:type="spellEnd"/>
      </w:hyperlink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sz w:val="22"/>
        </w:rPr>
      </w:pP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sz w:val="22"/>
        </w:rPr>
      </w:pPr>
      <w:r>
        <w:rPr>
          <w:sz w:val="22"/>
        </w:rPr>
        <w:t xml:space="preserve">     3. Настоящее постановление вступает в силу со дня его подписания. </w:t>
      </w: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 </w:t>
      </w:r>
      <w:proofErr w:type="gramStart"/>
      <w:r>
        <w:rPr>
          <w:color w:val="000000" w:themeColor="text1"/>
        </w:rPr>
        <w:t>Контроль за</w:t>
      </w:r>
      <w:proofErr w:type="gramEnd"/>
      <w:r>
        <w:rPr>
          <w:color w:val="000000" w:themeColor="text1"/>
        </w:rPr>
        <w:t xml:space="preserve"> исполнением настоящего постановления оставляю за собой.</w:t>
      </w: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Глава Муезерского городского поселения                               </w:t>
      </w:r>
      <w:proofErr w:type="spellStart"/>
      <w:r>
        <w:rPr>
          <w:color w:val="000000" w:themeColor="text1"/>
        </w:rPr>
        <w:t>Л.Н.Баринкова</w:t>
      </w:r>
      <w:proofErr w:type="spellEnd"/>
    </w:p>
    <w:p w:rsidR="00B4786C" w:rsidRDefault="00B4786C" w:rsidP="00B4786C">
      <w:pPr>
        <w:pStyle w:val="a4"/>
        <w:spacing w:before="0" w:beforeAutospacing="0" w:after="0" w:afterAutospacing="0"/>
        <w:jc w:val="both"/>
        <w:rPr>
          <w:color w:val="000000" w:themeColor="text1"/>
        </w:rPr>
      </w:pPr>
    </w:p>
    <w:p w:rsidR="00B4786C" w:rsidRDefault="00B4786C" w:rsidP="00B4786C">
      <w:pPr>
        <w:widowControl w:val="0"/>
        <w:autoSpaceDE w:val="0"/>
        <w:autoSpaceDN w:val="0"/>
        <w:jc w:val="both"/>
        <w:outlineLvl w:val="1"/>
        <w:rPr>
          <w:sz w:val="22"/>
        </w:rPr>
      </w:pPr>
    </w:p>
    <w:p w:rsidR="00B4786C" w:rsidRDefault="00B4786C" w:rsidP="00B4786C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B4786C" w:rsidRDefault="00B4786C" w:rsidP="00DA5C0D">
      <w:pPr>
        <w:jc w:val="center"/>
        <w:rPr>
          <w:b/>
        </w:rPr>
      </w:pPr>
    </w:p>
    <w:p w:rsidR="00DA5C0D" w:rsidRDefault="00DA5C0D" w:rsidP="00DA5C0D">
      <w:pPr>
        <w:widowControl w:val="0"/>
        <w:autoSpaceDE w:val="0"/>
        <w:autoSpaceDN w:val="0"/>
        <w:jc w:val="both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DA5C0D" w:rsidRDefault="00DA5C0D" w:rsidP="00DA5C0D">
      <w:pPr>
        <w:widowControl w:val="0"/>
        <w:autoSpaceDE w:val="0"/>
        <w:autoSpaceDN w:val="0"/>
        <w:jc w:val="right"/>
        <w:outlineLvl w:val="1"/>
        <w:rPr>
          <w:sz w:val="22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5C0D"/>
    <w:rsid w:val="002B257B"/>
    <w:rsid w:val="00796BE0"/>
    <w:rsid w:val="00B33612"/>
    <w:rsid w:val="00B4786C"/>
    <w:rsid w:val="00C10098"/>
    <w:rsid w:val="00CA4E52"/>
    <w:rsid w:val="00DA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C0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A5C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2017-09-13T06:41:00Z</dcterms:created>
  <dcterms:modified xsi:type="dcterms:W3CDTF">2017-10-04T14:56:00Z</dcterms:modified>
</cp:coreProperties>
</file>